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6147FE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7D66EF" w:rsidRPr="007D66EF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Review of a Blog on Climate Justice and International Regime</w:t>
      </w:r>
    </w:p>
    <w:p w:rsidR="0026623F" w:rsidRPr="0026623F" w:rsidRDefault="007D66EF" w:rsidP="007D66EF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26623F">
        <w:rPr>
          <w:rFonts w:ascii="Times New Roman" w:eastAsia="Times New Roman" w:hAnsi="Times New Roman" w:cs="Times New Roman"/>
          <w:b/>
          <w:color w:val="000000"/>
        </w:rPr>
        <w:t xml:space="preserve">Introduction: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proofErr w:type="spellStart"/>
      <w:r w:rsidRPr="007D66EF">
        <w:rPr>
          <w:rFonts w:ascii="Times New Roman" w:eastAsia="Times New Roman" w:hAnsi="Times New Roman" w:cs="Times New Roman"/>
          <w:color w:val="000000"/>
        </w:rPr>
        <w:t>Analyze</w:t>
      </w:r>
      <w:proofErr w:type="spellEnd"/>
      <w:r w:rsidRPr="007D66EF">
        <w:rPr>
          <w:rFonts w:ascii="Times New Roman" w:eastAsia="Times New Roman" w:hAnsi="Times New Roman" w:cs="Times New Roman"/>
          <w:color w:val="000000"/>
        </w:rPr>
        <w:t xml:space="preserve"> the arguments presented in the blog, evaluate its perspective on climate justice, and assess how effectively it links these ideas to the international policies and agreements on climate change.</w:t>
      </w:r>
    </w:p>
    <w:p w:rsidR="007D66EF" w:rsidRPr="0026623F" w:rsidRDefault="007D66EF" w:rsidP="007D66EF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26623F">
        <w:rPr>
          <w:rFonts w:ascii="Times New Roman" w:eastAsia="Times New Roman" w:hAnsi="Times New Roman" w:cs="Times New Roman"/>
          <w:b/>
          <w:color w:val="000000"/>
        </w:rPr>
        <w:t>Objectives: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 xml:space="preserve">1. To understand the principles of climate justice and how they relate to international climate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policy.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2. To critically assess the arguments and viewpoints presented in the blog.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 xml:space="preserve">3. To evaluate the blog's effectiveness in discussing the integration of climate justice into the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international climate regime.</w:t>
      </w:r>
    </w:p>
    <w:p w:rsidR="007D66EF" w:rsidRPr="0026623F" w:rsidRDefault="007D66EF" w:rsidP="007D66EF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26623F">
        <w:rPr>
          <w:rFonts w:ascii="Times New Roman" w:eastAsia="Times New Roman" w:hAnsi="Times New Roman" w:cs="Times New Roman"/>
          <w:b/>
          <w:color w:val="000000"/>
        </w:rPr>
        <w:t>Instructions: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1. Blog Selection:</w:t>
      </w:r>
      <w:bookmarkStart w:id="0" w:name="_GoBack"/>
      <w:bookmarkEnd w:id="0"/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 xml:space="preserve">• Choose a blog that discusses climate justice in the context of international climate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 xml:space="preserve">change agreements and policies. Ensure the blog is from a credible source or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authored by a recognized expert in the field.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2. Review Outline: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Introduction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Summary of Key Points: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Critical Analysis: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Implications for Policy and Practice: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lastRenderedPageBreak/>
        <w:t>• Recommendations: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approximately 1000-1500 words in length.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Cite relevant sources and references.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the due date.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3. Evaluation Criteria: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Understanding of climate justice and international climate policy.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Critical analysis of the blog.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Relevance and clarity of the implications drawn for policy and practice.</w:t>
      </w:r>
    </w:p>
    <w:p w:rsidR="00347011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Overall coherence, structure, and presentation</w:t>
      </w:r>
    </w:p>
    <w:sectPr w:rsidR="00347011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43D" w:rsidRDefault="00AE543D">
      <w:r>
        <w:separator/>
      </w:r>
    </w:p>
  </w:endnote>
  <w:endnote w:type="continuationSeparator" w:id="0">
    <w:p w:rsidR="00AE543D" w:rsidRDefault="00AE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43D" w:rsidRDefault="00AE543D">
      <w:r>
        <w:separator/>
      </w:r>
    </w:p>
  </w:footnote>
  <w:footnote w:type="continuationSeparator" w:id="0">
    <w:p w:rsidR="00AE543D" w:rsidRDefault="00AE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20584"/>
    <w:rsid w:val="00181696"/>
    <w:rsid w:val="00197FC8"/>
    <w:rsid w:val="0026623F"/>
    <w:rsid w:val="0031340A"/>
    <w:rsid w:val="00347011"/>
    <w:rsid w:val="003A791A"/>
    <w:rsid w:val="003B3312"/>
    <w:rsid w:val="00476E43"/>
    <w:rsid w:val="004D32FA"/>
    <w:rsid w:val="0051320C"/>
    <w:rsid w:val="006147FE"/>
    <w:rsid w:val="006421BA"/>
    <w:rsid w:val="007D66EF"/>
    <w:rsid w:val="008346C7"/>
    <w:rsid w:val="00AE543D"/>
    <w:rsid w:val="00E66FE5"/>
    <w:rsid w:val="00F051CC"/>
    <w:rsid w:val="00F2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C1E6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10</cp:revision>
  <dcterms:created xsi:type="dcterms:W3CDTF">2024-05-26T06:30:00Z</dcterms:created>
  <dcterms:modified xsi:type="dcterms:W3CDTF">2024-05-26T08:46:00Z</dcterms:modified>
</cp:coreProperties>
</file>