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FB1B0" w14:textId="77777777" w:rsidR="00C350F1" w:rsidRDefault="00C350F1">
      <w:pPr>
        <w:spacing w:before="160"/>
        <w:jc w:val="center"/>
        <w:rPr>
          <w:rFonts w:ascii="Century Gothic" w:eastAsia="Century Gothic" w:hAnsi="Century Gothic" w:cs="Century Gothic"/>
          <w:b/>
          <w:color w:val="003399"/>
        </w:rPr>
      </w:pPr>
    </w:p>
    <w:p w14:paraId="58310C21" w14:textId="16DB9068"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14:paraId="6CAB220E" w14:textId="77777777" w:rsidR="00A52940" w:rsidRDefault="00000000" w:rsidP="00C350F1">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14:paraId="7C466BA4" w14:textId="77777777" w:rsidR="00A52940" w:rsidRDefault="00A52940" w:rsidP="00C350F1">
      <w:pPr>
        <w:spacing w:before="160"/>
        <w:jc w:val="center"/>
        <w:rPr>
          <w:rFonts w:ascii="Century Gothic" w:eastAsia="Century Gothic" w:hAnsi="Century Gothic" w:cs="Century Gothic"/>
          <w:b/>
          <w:color w:val="003399"/>
        </w:rPr>
      </w:pPr>
    </w:p>
    <w:p w14:paraId="349C7CD2" w14:textId="2977A94D" w:rsidR="00A52940" w:rsidRDefault="00000000" w:rsidP="00C350F1">
      <w:pPr>
        <w:spacing w:before="160"/>
        <w:jc w:val="center"/>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 xml:space="preserve">Subject title: </w:t>
      </w:r>
      <w:r w:rsidR="00C350F1">
        <w:rPr>
          <w:rFonts w:ascii="Century Gothic" w:eastAsia="Century Gothic" w:hAnsi="Century Gothic" w:cs="Century Gothic"/>
          <w:b/>
          <w:color w:val="003399"/>
        </w:rPr>
        <w:t>Climate Change and Migration</w:t>
      </w:r>
    </w:p>
    <w:p w14:paraId="697EA11F" w14:textId="7C540812" w:rsidR="00A52940" w:rsidRDefault="00000000"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Activity: </w:t>
      </w:r>
      <w:r w:rsidR="000F5C26">
        <w:rPr>
          <w:rFonts w:ascii="Century Gothic" w:eastAsia="Century Gothic" w:hAnsi="Century Gothic" w:cs="Century Gothic"/>
          <w:b/>
          <w:color w:val="003399"/>
          <w:sz w:val="20"/>
          <w:szCs w:val="20"/>
        </w:rPr>
        <w:t xml:space="preserve">Writing an </w:t>
      </w:r>
      <w:r w:rsidR="006C00A4">
        <w:rPr>
          <w:rFonts w:ascii="Century Gothic" w:eastAsia="Century Gothic" w:hAnsi="Century Gothic" w:cs="Century Gothic"/>
          <w:b/>
          <w:color w:val="003399"/>
          <w:sz w:val="20"/>
          <w:szCs w:val="20"/>
        </w:rPr>
        <w:t>Online Response</w:t>
      </w:r>
    </w:p>
    <w:p w14:paraId="390AC325" w14:textId="165F71E0" w:rsidR="00E13AC4" w:rsidRDefault="00E13AC4" w:rsidP="00C350F1">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Topic </w:t>
      </w:r>
      <w:r w:rsidR="006C00A4">
        <w:rPr>
          <w:rFonts w:ascii="Century Gothic" w:eastAsia="Century Gothic" w:hAnsi="Century Gothic" w:cs="Century Gothic"/>
          <w:b/>
          <w:color w:val="003399"/>
          <w:sz w:val="20"/>
          <w:szCs w:val="20"/>
        </w:rPr>
        <w:t>2</w:t>
      </w:r>
      <w:r>
        <w:rPr>
          <w:rFonts w:ascii="Century Gothic" w:eastAsia="Century Gothic" w:hAnsi="Century Gothic" w:cs="Century Gothic"/>
          <w:b/>
          <w:color w:val="003399"/>
          <w:sz w:val="20"/>
          <w:szCs w:val="20"/>
        </w:rPr>
        <w:t xml:space="preserve"> Session </w:t>
      </w:r>
      <w:r w:rsidR="006C00A4">
        <w:rPr>
          <w:rFonts w:ascii="Century Gothic" w:eastAsia="Century Gothic" w:hAnsi="Century Gothic" w:cs="Century Gothic"/>
          <w:b/>
          <w:color w:val="003399"/>
          <w:sz w:val="20"/>
          <w:szCs w:val="20"/>
        </w:rPr>
        <w:t>3</w:t>
      </w:r>
      <w:r>
        <w:rPr>
          <w:rFonts w:ascii="Century Gothic" w:eastAsia="Century Gothic" w:hAnsi="Century Gothic" w:cs="Century Gothic"/>
          <w:b/>
          <w:color w:val="003399"/>
          <w:sz w:val="20"/>
          <w:szCs w:val="20"/>
        </w:rPr>
        <w:t xml:space="preserve"> Activity</w:t>
      </w:r>
    </w:p>
    <w:p w14:paraId="1EC613EE" w14:textId="77777777" w:rsidR="00A52940" w:rsidRDefault="00A52940">
      <w:pPr>
        <w:spacing w:after="240"/>
        <w:rPr>
          <w:rFonts w:ascii="Times New Roman" w:eastAsia="Times New Roman" w:hAnsi="Times New Roman" w:cs="Times New Roman"/>
        </w:rPr>
      </w:pPr>
    </w:p>
    <w:p w14:paraId="1046DE96" w14:textId="77777777" w:rsidR="006C00A4" w:rsidRPr="006C00A4" w:rsidRDefault="006C00A4" w:rsidP="006C00A4">
      <w:pPr>
        <w:spacing w:after="240"/>
        <w:rPr>
          <w:rFonts w:ascii="Times New Roman" w:eastAsia="Times New Roman" w:hAnsi="Times New Roman" w:cs="Times New Roman"/>
          <w:b/>
          <w:bCs/>
          <w:color w:val="000000"/>
        </w:rPr>
      </w:pPr>
      <w:r w:rsidRPr="006C00A4">
        <w:rPr>
          <w:rFonts w:ascii="Times New Roman" w:eastAsia="Times New Roman" w:hAnsi="Times New Roman" w:cs="Times New Roman"/>
          <w:b/>
          <w:bCs/>
          <w:color w:val="000000"/>
        </w:rPr>
        <w:t>Assignment Overview</w:t>
      </w:r>
    </w:p>
    <w:p w14:paraId="09D5D193" w14:textId="77777777" w:rsidR="006C00A4" w:rsidRPr="006C00A4" w:rsidRDefault="006C00A4" w:rsidP="006C00A4">
      <w:p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The purpose of this assignment is to reflect on what you have learned from attending the lectures and engaging with the class pre-readings. This exercise will help you consolidate your understanding of the course material and participate in a collaborative learning environment.</w:t>
      </w:r>
    </w:p>
    <w:p w14:paraId="6AD5A6E7" w14:textId="77777777" w:rsidR="006C00A4" w:rsidRPr="006C00A4" w:rsidRDefault="006C00A4" w:rsidP="006C00A4">
      <w:pPr>
        <w:spacing w:after="240"/>
        <w:rPr>
          <w:rFonts w:ascii="Times New Roman" w:eastAsia="Times New Roman" w:hAnsi="Times New Roman" w:cs="Times New Roman"/>
          <w:b/>
          <w:bCs/>
          <w:color w:val="000000"/>
        </w:rPr>
      </w:pPr>
      <w:r w:rsidRPr="006C00A4">
        <w:rPr>
          <w:rFonts w:ascii="Times New Roman" w:eastAsia="Times New Roman" w:hAnsi="Times New Roman" w:cs="Times New Roman"/>
          <w:b/>
          <w:bCs/>
          <w:color w:val="000000"/>
        </w:rPr>
        <w:t>Assignment Instructions</w:t>
      </w:r>
    </w:p>
    <w:p w14:paraId="2170D618" w14:textId="77777777" w:rsidR="006C00A4" w:rsidRPr="006C00A4" w:rsidRDefault="006C00A4" w:rsidP="006C00A4">
      <w:pPr>
        <w:numPr>
          <w:ilvl w:val="0"/>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Online Response Content:</w:t>
      </w:r>
    </w:p>
    <w:p w14:paraId="00D21909" w14:textId="77777777" w:rsidR="006C00A4" w:rsidRPr="006C00A4" w:rsidRDefault="006C00A4" w:rsidP="006C00A4">
      <w:pPr>
        <w:numPr>
          <w:ilvl w:val="1"/>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Write a response that reflects on your understanding of the key concepts, theories, and case studies discussed in the lectures and readings. Your response should address the following:</w:t>
      </w:r>
    </w:p>
    <w:p w14:paraId="1717183B" w14:textId="77777777" w:rsidR="006C00A4" w:rsidRPr="006C00A4" w:rsidRDefault="006C00A4" w:rsidP="006C00A4">
      <w:pPr>
        <w:numPr>
          <w:ilvl w:val="2"/>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Key Insights:</w:t>
      </w:r>
      <w:r w:rsidRPr="006C00A4">
        <w:rPr>
          <w:rFonts w:ascii="Times New Roman" w:eastAsia="Times New Roman" w:hAnsi="Times New Roman" w:cs="Times New Roman"/>
          <w:color w:val="000000"/>
        </w:rPr>
        <w:t xml:space="preserve"> Highlight the most important insights you have gained from the lectures and readings.</w:t>
      </w:r>
    </w:p>
    <w:p w14:paraId="6C095E7B" w14:textId="77777777" w:rsidR="006C00A4" w:rsidRPr="006C00A4" w:rsidRDefault="006C00A4" w:rsidP="006C00A4">
      <w:pPr>
        <w:numPr>
          <w:ilvl w:val="2"/>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Connections:</w:t>
      </w:r>
      <w:r w:rsidRPr="006C00A4">
        <w:rPr>
          <w:rFonts w:ascii="Times New Roman" w:eastAsia="Times New Roman" w:hAnsi="Times New Roman" w:cs="Times New Roman"/>
          <w:color w:val="000000"/>
        </w:rPr>
        <w:t xml:space="preserve"> Discuss how the lectures and readings complement each other and enhance your understanding of climate change.</w:t>
      </w:r>
    </w:p>
    <w:p w14:paraId="3E7A923A" w14:textId="77777777" w:rsidR="006C00A4" w:rsidRPr="006C00A4" w:rsidRDefault="006C00A4" w:rsidP="006C00A4">
      <w:pPr>
        <w:numPr>
          <w:ilvl w:val="2"/>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Personal Reflection:</w:t>
      </w:r>
      <w:r w:rsidRPr="006C00A4">
        <w:rPr>
          <w:rFonts w:ascii="Times New Roman" w:eastAsia="Times New Roman" w:hAnsi="Times New Roman" w:cs="Times New Roman"/>
          <w:color w:val="000000"/>
        </w:rPr>
        <w:t xml:space="preserve"> Reflect on how the information has influenced your perspective on climate change and its societal impacts.</w:t>
      </w:r>
    </w:p>
    <w:p w14:paraId="7F488EC3" w14:textId="77777777" w:rsidR="006C00A4" w:rsidRPr="006C00A4" w:rsidRDefault="006C00A4" w:rsidP="006C00A4">
      <w:pPr>
        <w:numPr>
          <w:ilvl w:val="2"/>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Questions and Critiques:</w:t>
      </w:r>
      <w:r w:rsidRPr="006C00A4">
        <w:rPr>
          <w:rFonts w:ascii="Times New Roman" w:eastAsia="Times New Roman" w:hAnsi="Times New Roman" w:cs="Times New Roman"/>
          <w:color w:val="000000"/>
        </w:rPr>
        <w:t xml:space="preserve"> Pose any questions that have arisen from the material and provide any critiques or differing viewpoints you may have.</w:t>
      </w:r>
    </w:p>
    <w:p w14:paraId="1D99CAEC" w14:textId="77777777" w:rsidR="006C00A4" w:rsidRPr="006C00A4" w:rsidRDefault="006C00A4" w:rsidP="006C00A4">
      <w:pPr>
        <w:numPr>
          <w:ilvl w:val="0"/>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Word Limit:</w:t>
      </w:r>
    </w:p>
    <w:p w14:paraId="300A91C8" w14:textId="77777777" w:rsidR="006C00A4" w:rsidRPr="006C00A4" w:rsidRDefault="006C00A4" w:rsidP="006C00A4">
      <w:pPr>
        <w:numPr>
          <w:ilvl w:val="1"/>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Your response should be between 300 to 500 words.</w:t>
      </w:r>
    </w:p>
    <w:p w14:paraId="20877B87" w14:textId="77777777" w:rsidR="006C00A4" w:rsidRPr="006C00A4" w:rsidRDefault="006C00A4" w:rsidP="006C00A4">
      <w:pPr>
        <w:numPr>
          <w:ilvl w:val="0"/>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Discussion Engagement:</w:t>
      </w:r>
    </w:p>
    <w:p w14:paraId="089AA3AB" w14:textId="77777777" w:rsidR="006C00A4" w:rsidRPr="006C00A4" w:rsidRDefault="006C00A4" w:rsidP="006C00A4">
      <w:pPr>
        <w:numPr>
          <w:ilvl w:val="1"/>
          <w:numId w:val="7"/>
        </w:num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lastRenderedPageBreak/>
        <w:t>After posting your response, read and comment on at least two of your classmates' posts. Your comments should be thoughtful and aim to further the discussion by adding insights, asking questions, or providing alternative perspectives.</w:t>
      </w:r>
    </w:p>
    <w:p w14:paraId="2F857E63" w14:textId="77777777" w:rsidR="006C00A4" w:rsidRPr="006C00A4" w:rsidRDefault="006C00A4" w:rsidP="006C00A4">
      <w:pPr>
        <w:spacing w:after="240"/>
        <w:rPr>
          <w:rFonts w:ascii="Times New Roman" w:eastAsia="Times New Roman" w:hAnsi="Times New Roman" w:cs="Times New Roman"/>
          <w:b/>
          <w:bCs/>
          <w:color w:val="000000"/>
        </w:rPr>
      </w:pPr>
      <w:r w:rsidRPr="006C00A4">
        <w:rPr>
          <w:rFonts w:ascii="Times New Roman" w:eastAsia="Times New Roman" w:hAnsi="Times New Roman" w:cs="Times New Roman"/>
          <w:b/>
          <w:bCs/>
          <w:color w:val="000000"/>
        </w:rPr>
        <w:t>Submission Instructions</w:t>
      </w:r>
    </w:p>
    <w:p w14:paraId="2F4E5656" w14:textId="77777777" w:rsidR="006C00A4" w:rsidRPr="006C00A4" w:rsidRDefault="006C00A4" w:rsidP="006C00A4">
      <w:pPr>
        <w:numPr>
          <w:ilvl w:val="0"/>
          <w:numId w:val="8"/>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Submission Portal:</w:t>
      </w:r>
    </w:p>
    <w:p w14:paraId="6B52E7D3" w14:textId="77777777" w:rsidR="006C00A4" w:rsidRPr="006C00A4" w:rsidRDefault="006C00A4" w:rsidP="006C00A4">
      <w:pPr>
        <w:numPr>
          <w:ilvl w:val="1"/>
          <w:numId w:val="8"/>
        </w:num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All responses must be posted on the MOODLE Discussion Forum under the designated thread for this assignment.</w:t>
      </w:r>
    </w:p>
    <w:p w14:paraId="66946789" w14:textId="77777777" w:rsidR="006C00A4" w:rsidRPr="006C00A4" w:rsidRDefault="006C00A4" w:rsidP="006C00A4">
      <w:pPr>
        <w:numPr>
          <w:ilvl w:val="0"/>
          <w:numId w:val="8"/>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Posting Procedure:</w:t>
      </w:r>
    </w:p>
    <w:p w14:paraId="6654E389" w14:textId="77777777" w:rsidR="006C00A4" w:rsidRPr="006C00A4" w:rsidRDefault="006C00A4" w:rsidP="006C00A4">
      <w:pPr>
        <w:numPr>
          <w:ilvl w:val="1"/>
          <w:numId w:val="8"/>
        </w:num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Log in to MOODLE and navigate to the "Discussion Forum" section of our course page.</w:t>
      </w:r>
    </w:p>
    <w:p w14:paraId="61A9E6C5" w14:textId="77777777" w:rsidR="006C00A4" w:rsidRPr="006C00A4" w:rsidRDefault="006C00A4" w:rsidP="006C00A4">
      <w:pPr>
        <w:numPr>
          <w:ilvl w:val="1"/>
          <w:numId w:val="8"/>
        </w:num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Find the thread titled "Online Response: Understanding Climate Change."</w:t>
      </w:r>
    </w:p>
    <w:p w14:paraId="4E06F1E7" w14:textId="77777777" w:rsidR="006C00A4" w:rsidRPr="006C00A4" w:rsidRDefault="006C00A4" w:rsidP="006C00A4">
      <w:pPr>
        <w:numPr>
          <w:ilvl w:val="1"/>
          <w:numId w:val="8"/>
        </w:num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Click "Reply" to the initial post to write and submit your response.</w:t>
      </w:r>
    </w:p>
    <w:p w14:paraId="7B7AF8B1" w14:textId="77777777" w:rsidR="006C00A4" w:rsidRPr="006C00A4" w:rsidRDefault="006C00A4" w:rsidP="006C00A4">
      <w:pPr>
        <w:numPr>
          <w:ilvl w:val="1"/>
          <w:numId w:val="8"/>
        </w:num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After posting your response, read and comment on at least two other posts in the same thread.</w:t>
      </w:r>
    </w:p>
    <w:p w14:paraId="37A38CF9" w14:textId="77777777" w:rsidR="006C00A4" w:rsidRPr="006C00A4" w:rsidRDefault="006C00A4" w:rsidP="006C00A4">
      <w:pPr>
        <w:spacing w:after="240"/>
        <w:rPr>
          <w:rFonts w:ascii="Times New Roman" w:eastAsia="Times New Roman" w:hAnsi="Times New Roman" w:cs="Times New Roman"/>
          <w:b/>
          <w:bCs/>
          <w:color w:val="000000"/>
        </w:rPr>
      </w:pPr>
      <w:r w:rsidRPr="006C00A4">
        <w:rPr>
          <w:rFonts w:ascii="Times New Roman" w:eastAsia="Times New Roman" w:hAnsi="Times New Roman" w:cs="Times New Roman"/>
          <w:b/>
          <w:bCs/>
          <w:color w:val="000000"/>
        </w:rPr>
        <w:t>Evaluation Criteria</w:t>
      </w:r>
    </w:p>
    <w:p w14:paraId="1863EAE0" w14:textId="77777777" w:rsidR="006C00A4" w:rsidRPr="006C00A4" w:rsidRDefault="006C00A4" w:rsidP="006C00A4">
      <w:p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Your online response will be evaluated based on the following criteria:</w:t>
      </w:r>
    </w:p>
    <w:p w14:paraId="4C36529D" w14:textId="77777777" w:rsidR="006C00A4" w:rsidRPr="006C00A4" w:rsidRDefault="006C00A4" w:rsidP="006C00A4">
      <w:pPr>
        <w:numPr>
          <w:ilvl w:val="0"/>
          <w:numId w:val="9"/>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Relevance:</w:t>
      </w:r>
      <w:r w:rsidRPr="006C00A4">
        <w:rPr>
          <w:rFonts w:ascii="Times New Roman" w:eastAsia="Times New Roman" w:hAnsi="Times New Roman" w:cs="Times New Roman"/>
          <w:color w:val="000000"/>
        </w:rPr>
        <w:t xml:space="preserve"> How well you address the key points outlined in the instructions.</w:t>
      </w:r>
    </w:p>
    <w:p w14:paraId="5B0C3690" w14:textId="77777777" w:rsidR="006C00A4" w:rsidRPr="006C00A4" w:rsidRDefault="006C00A4" w:rsidP="006C00A4">
      <w:pPr>
        <w:numPr>
          <w:ilvl w:val="0"/>
          <w:numId w:val="9"/>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Depth of Understanding:</w:t>
      </w:r>
      <w:r w:rsidRPr="006C00A4">
        <w:rPr>
          <w:rFonts w:ascii="Times New Roman" w:eastAsia="Times New Roman" w:hAnsi="Times New Roman" w:cs="Times New Roman"/>
          <w:color w:val="000000"/>
        </w:rPr>
        <w:t xml:space="preserve"> The depth and clarity of your insights and reflections.</w:t>
      </w:r>
    </w:p>
    <w:p w14:paraId="7E9610DE" w14:textId="77777777" w:rsidR="006C00A4" w:rsidRPr="006C00A4" w:rsidRDefault="006C00A4" w:rsidP="006C00A4">
      <w:pPr>
        <w:numPr>
          <w:ilvl w:val="0"/>
          <w:numId w:val="9"/>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Engagement:</w:t>
      </w:r>
      <w:r w:rsidRPr="006C00A4">
        <w:rPr>
          <w:rFonts w:ascii="Times New Roman" w:eastAsia="Times New Roman" w:hAnsi="Times New Roman" w:cs="Times New Roman"/>
          <w:color w:val="000000"/>
        </w:rPr>
        <w:t xml:space="preserve"> The quality and constructiveness of your comments on classmates' posts.</w:t>
      </w:r>
    </w:p>
    <w:p w14:paraId="5E121DB1" w14:textId="77777777" w:rsidR="006C00A4" w:rsidRPr="006C00A4" w:rsidRDefault="006C00A4" w:rsidP="006C00A4">
      <w:pPr>
        <w:numPr>
          <w:ilvl w:val="0"/>
          <w:numId w:val="9"/>
        </w:numPr>
        <w:spacing w:after="240"/>
        <w:rPr>
          <w:rFonts w:ascii="Times New Roman" w:eastAsia="Times New Roman" w:hAnsi="Times New Roman" w:cs="Times New Roman"/>
          <w:color w:val="000000"/>
        </w:rPr>
      </w:pPr>
      <w:r w:rsidRPr="006C00A4">
        <w:rPr>
          <w:rFonts w:ascii="Times New Roman" w:eastAsia="Times New Roman" w:hAnsi="Times New Roman" w:cs="Times New Roman"/>
          <w:b/>
          <w:bCs/>
          <w:color w:val="000000"/>
        </w:rPr>
        <w:t>Clarity and Coherence:</w:t>
      </w:r>
      <w:r w:rsidRPr="006C00A4">
        <w:rPr>
          <w:rFonts w:ascii="Times New Roman" w:eastAsia="Times New Roman" w:hAnsi="Times New Roman" w:cs="Times New Roman"/>
          <w:color w:val="000000"/>
        </w:rPr>
        <w:t xml:space="preserve"> The clarity of your writing and the logical flow of your response.</w:t>
      </w:r>
    </w:p>
    <w:p w14:paraId="7809F1AE" w14:textId="77777777" w:rsidR="006C00A4" w:rsidRPr="006C00A4" w:rsidRDefault="006C00A4" w:rsidP="006C00A4">
      <w:pPr>
        <w:spacing w:after="240"/>
        <w:rPr>
          <w:rFonts w:ascii="Times New Roman" w:eastAsia="Times New Roman" w:hAnsi="Times New Roman" w:cs="Times New Roman"/>
          <w:b/>
          <w:bCs/>
          <w:color w:val="000000"/>
        </w:rPr>
      </w:pPr>
      <w:r w:rsidRPr="006C00A4">
        <w:rPr>
          <w:rFonts w:ascii="Times New Roman" w:eastAsia="Times New Roman" w:hAnsi="Times New Roman" w:cs="Times New Roman"/>
          <w:b/>
          <w:bCs/>
          <w:color w:val="000000"/>
        </w:rPr>
        <w:t>Additional Support</w:t>
      </w:r>
    </w:p>
    <w:p w14:paraId="30898D02" w14:textId="77777777" w:rsidR="006C00A4" w:rsidRPr="006C00A4" w:rsidRDefault="006C00A4" w:rsidP="006C00A4">
      <w:pPr>
        <w:spacing w:after="240"/>
        <w:rPr>
          <w:rFonts w:ascii="Times New Roman" w:eastAsia="Times New Roman" w:hAnsi="Times New Roman" w:cs="Times New Roman"/>
          <w:color w:val="000000"/>
        </w:rPr>
      </w:pPr>
      <w:r w:rsidRPr="006C00A4">
        <w:rPr>
          <w:rFonts w:ascii="Times New Roman" w:eastAsia="Times New Roman" w:hAnsi="Times New Roman" w:cs="Times New Roman"/>
          <w:color w:val="000000"/>
        </w:rPr>
        <w:t>If you have any questions or need further clarification regarding the assignment, please feel free to reach out to me during office hours or via email at [Your Email Address]. Additional resources on writing and discussion engagement are available on our MOODLE course page.</w:t>
      </w:r>
    </w:p>
    <w:p w14:paraId="0869FB54" w14:textId="77777777" w:rsidR="00A52940" w:rsidRDefault="00A52940" w:rsidP="006C00A4">
      <w:pPr>
        <w:spacing w:after="240"/>
        <w:rPr>
          <w:rFonts w:ascii="Times New Roman" w:eastAsia="Times New Roman" w:hAnsi="Times New Roman" w:cs="Times New Roman"/>
          <w:color w:val="000000"/>
        </w:rPr>
      </w:pPr>
    </w:p>
    <w:sectPr w:rsidR="00A52940">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46A4C" w14:textId="77777777" w:rsidR="00193CFC" w:rsidRDefault="00193CFC">
      <w:r>
        <w:separator/>
      </w:r>
    </w:p>
  </w:endnote>
  <w:endnote w:type="continuationSeparator" w:id="0">
    <w:p w14:paraId="43E3D1DF" w14:textId="77777777" w:rsidR="00193CFC" w:rsidRDefault="0019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7CED9" w14:textId="77777777" w:rsidR="00A52940" w:rsidRDefault="00A52940">
    <w:pPr>
      <w:pBdr>
        <w:top w:val="nil"/>
        <w:left w:val="nil"/>
        <w:bottom w:val="nil"/>
        <w:right w:val="nil"/>
        <w:between w:val="nil"/>
      </w:pBdr>
      <w:tabs>
        <w:tab w:val="center" w:pos="4513"/>
        <w:tab w:val="right" w:pos="9026"/>
        <w:tab w:val="left" w:pos="3237"/>
      </w:tabs>
      <w:rPr>
        <w:color w:val="000000"/>
        <w:sz w:val="22"/>
        <w:szCs w:val="22"/>
      </w:rPr>
    </w:pPr>
  </w:p>
  <w:p w14:paraId="73F737F7" w14:textId="77777777" w:rsidR="00A52940" w:rsidRDefault="00000000">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14:anchorId="6EACF295" wp14:editId="7BE335F0">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3D1E1" w14:textId="77777777" w:rsidR="00193CFC" w:rsidRDefault="00193CFC">
      <w:r>
        <w:separator/>
      </w:r>
    </w:p>
  </w:footnote>
  <w:footnote w:type="continuationSeparator" w:id="0">
    <w:p w14:paraId="3506CA8E" w14:textId="77777777" w:rsidR="00193CFC" w:rsidRDefault="00193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8B19A" w14:textId="77777777" w:rsidR="00A52940" w:rsidRDefault="00000000">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14:anchorId="460F2BB3" wp14:editId="4F0C3B02">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23409DE2" wp14:editId="00F5BEFF">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60CB"/>
    <w:multiLevelType w:val="multilevel"/>
    <w:tmpl w:val="2194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4220A"/>
    <w:multiLevelType w:val="multilevel"/>
    <w:tmpl w:val="1D64EABE"/>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255A30"/>
    <w:multiLevelType w:val="multilevel"/>
    <w:tmpl w:val="4F721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C7E7F"/>
    <w:multiLevelType w:val="multilevel"/>
    <w:tmpl w:val="2CA0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A280B"/>
    <w:multiLevelType w:val="multilevel"/>
    <w:tmpl w:val="EF3689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6D6514"/>
    <w:multiLevelType w:val="multilevel"/>
    <w:tmpl w:val="0680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D65719"/>
    <w:multiLevelType w:val="multilevel"/>
    <w:tmpl w:val="2C9226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C2BC5"/>
    <w:multiLevelType w:val="hybridMultilevel"/>
    <w:tmpl w:val="411C62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2028E1"/>
    <w:multiLevelType w:val="multilevel"/>
    <w:tmpl w:val="0B9CDE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18802">
    <w:abstractNumId w:val="1"/>
  </w:num>
  <w:num w:numId="2" w16cid:durableId="1522817476">
    <w:abstractNumId w:val="7"/>
  </w:num>
  <w:num w:numId="3" w16cid:durableId="836000463">
    <w:abstractNumId w:val="8"/>
  </w:num>
  <w:num w:numId="4" w16cid:durableId="954865102">
    <w:abstractNumId w:val="0"/>
  </w:num>
  <w:num w:numId="5" w16cid:durableId="363794069">
    <w:abstractNumId w:val="4"/>
  </w:num>
  <w:num w:numId="6" w16cid:durableId="312685044">
    <w:abstractNumId w:val="3"/>
  </w:num>
  <w:num w:numId="7" w16cid:durableId="819152604">
    <w:abstractNumId w:val="6"/>
  </w:num>
  <w:num w:numId="8" w16cid:durableId="561521897">
    <w:abstractNumId w:val="2"/>
  </w:num>
  <w:num w:numId="9" w16cid:durableId="619650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40"/>
    <w:rsid w:val="000F5C26"/>
    <w:rsid w:val="00193CFC"/>
    <w:rsid w:val="00382568"/>
    <w:rsid w:val="003D0273"/>
    <w:rsid w:val="006C00A4"/>
    <w:rsid w:val="00A52940"/>
    <w:rsid w:val="00B66486"/>
    <w:rsid w:val="00C350F1"/>
    <w:rsid w:val="00D57DEB"/>
    <w:rsid w:val="00E13A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F76E3"/>
  <w15:docId w15:val="{EAEE5883-F3D4-43D1-AA64-3B11E3B2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C35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7123">
      <w:bodyDiv w:val="1"/>
      <w:marLeft w:val="0"/>
      <w:marRight w:val="0"/>
      <w:marTop w:val="0"/>
      <w:marBottom w:val="0"/>
      <w:divBdr>
        <w:top w:val="none" w:sz="0" w:space="0" w:color="auto"/>
        <w:left w:val="none" w:sz="0" w:space="0" w:color="auto"/>
        <w:bottom w:val="none" w:sz="0" w:space="0" w:color="auto"/>
        <w:right w:val="none" w:sz="0" w:space="0" w:color="auto"/>
      </w:divBdr>
    </w:div>
    <w:div w:id="211308359">
      <w:bodyDiv w:val="1"/>
      <w:marLeft w:val="0"/>
      <w:marRight w:val="0"/>
      <w:marTop w:val="0"/>
      <w:marBottom w:val="0"/>
      <w:divBdr>
        <w:top w:val="none" w:sz="0" w:space="0" w:color="auto"/>
        <w:left w:val="none" w:sz="0" w:space="0" w:color="auto"/>
        <w:bottom w:val="none" w:sz="0" w:space="0" w:color="auto"/>
        <w:right w:val="none" w:sz="0" w:space="0" w:color="auto"/>
      </w:divBdr>
    </w:div>
    <w:div w:id="1229078282">
      <w:bodyDiv w:val="1"/>
      <w:marLeft w:val="0"/>
      <w:marRight w:val="0"/>
      <w:marTop w:val="0"/>
      <w:marBottom w:val="0"/>
      <w:divBdr>
        <w:top w:val="none" w:sz="0" w:space="0" w:color="auto"/>
        <w:left w:val="none" w:sz="0" w:space="0" w:color="auto"/>
        <w:bottom w:val="none" w:sz="0" w:space="0" w:color="auto"/>
        <w:right w:val="none" w:sz="0" w:space="0" w:color="auto"/>
      </w:divBdr>
    </w:div>
    <w:div w:id="177192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Ujal Mookherjee</cp:lastModifiedBy>
  <cp:revision>2</cp:revision>
  <dcterms:created xsi:type="dcterms:W3CDTF">2024-05-21T16:56:00Z</dcterms:created>
  <dcterms:modified xsi:type="dcterms:W3CDTF">2024-05-21T16:56:00Z</dcterms:modified>
</cp:coreProperties>
</file>